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9D" w:rsidRPr="009160D5" w:rsidRDefault="00967BF0">
      <w:pPr>
        <w:rPr>
          <w:b/>
          <w:sz w:val="28"/>
          <w:szCs w:val="28"/>
        </w:rPr>
      </w:pPr>
      <w:r w:rsidRPr="009160D5">
        <w:rPr>
          <w:b/>
          <w:sz w:val="28"/>
          <w:szCs w:val="28"/>
        </w:rPr>
        <w:t xml:space="preserve">List of </w:t>
      </w:r>
      <w:r w:rsidR="00556784" w:rsidRPr="009160D5">
        <w:rPr>
          <w:b/>
          <w:sz w:val="28"/>
          <w:szCs w:val="28"/>
        </w:rPr>
        <w:t xml:space="preserve">Illustrated Curriculum </w:t>
      </w:r>
      <w:r w:rsidRPr="009160D5">
        <w:rPr>
          <w:b/>
          <w:sz w:val="28"/>
          <w:szCs w:val="28"/>
        </w:rPr>
        <w:t>Gaps</w:t>
      </w:r>
      <w:r w:rsidR="009160D5">
        <w:rPr>
          <w:b/>
          <w:sz w:val="28"/>
          <w:szCs w:val="28"/>
        </w:rPr>
        <w:t xml:space="preserve"> as of </w:t>
      </w:r>
      <w:r w:rsidR="00984A18" w:rsidRPr="009160D5">
        <w:rPr>
          <w:b/>
          <w:sz w:val="28"/>
          <w:szCs w:val="28"/>
        </w:rPr>
        <w:t>January 5, 2018</w:t>
      </w:r>
      <w:bookmarkStart w:id="0" w:name="_GoBack"/>
      <w:bookmarkEnd w:id="0"/>
    </w:p>
    <w:p w:rsidR="003A219B" w:rsidRDefault="003A219B" w:rsidP="00967BF0">
      <w:pPr>
        <w:spacing w:line="240" w:lineRule="auto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952CE" w:rsidRPr="008952CE" w:rsidTr="008952CE">
        <w:tc>
          <w:tcPr>
            <w:tcW w:w="9355" w:type="dxa"/>
            <w:shd w:val="clear" w:color="auto" w:fill="DBE5F1" w:themeFill="accent1" w:themeFillTint="33"/>
          </w:tcPr>
          <w:p w:rsidR="00550B99" w:rsidRPr="008952CE" w:rsidRDefault="00550B99" w:rsidP="00967BF0">
            <w:pPr>
              <w:jc w:val="center"/>
              <w:rPr>
                <w:b/>
                <w:sz w:val="24"/>
                <w:szCs w:val="20"/>
              </w:rPr>
            </w:pPr>
            <w:r w:rsidRPr="008952CE">
              <w:rPr>
                <w:b/>
                <w:sz w:val="24"/>
                <w:szCs w:val="20"/>
              </w:rPr>
              <w:t>Location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–2. Bony Communications – a. Superior Orbital Fissure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–2. Bony Communications – c. Inferior Orbital Fissure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–2. Bony Communications – d. Ethmoidal Foramina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 3. Skull – a. Anterior Cranial Fossa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–3. Skull – b. Middle Cranial Fossa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I.A. Bony Anatomy –3. Skull – c. Posterior Cranial Fossa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I.B. Anatomy of the Orbit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I.D. Anatomy of the Eyelids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I.D. Anatomy of the Eyelids - 1. Anatomy of the Lacrimal Pathways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I.F. Afferent Visual Pathways—2. Retina – a. Macula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I.F. Afferent Visual Pathways—5. Optic Tract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I.F. Afferent Visual Pathways—6. Lateral Geniculate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I.F. Afferent Visual Pathways—7. Optic Radiations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I.G. Efferent Visual Pathways—4. Ocular Motor Nerves –b. Trochlear (IV)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73157D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I.H. Facial Motor Anatomy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I.I. Sensory Anatomy (Trigeminal System)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73157D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I.J. Autonomic Anatomy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I.J. Autonomic Anatomy – 2. Parasympathetic –a. Lacrimal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–1. Arterial Anatomy –a. Internal Carotid Arteries and their Branches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–1. Arterial Anatomy –a. Internal Carotid Arteries and their Branches</w:t>
            </w:r>
            <w:r>
              <w:rPr>
                <w:sz w:val="20"/>
                <w:szCs w:val="20"/>
              </w:rPr>
              <w:t xml:space="preserve">---ii. </w:t>
            </w:r>
            <w:r w:rsidRPr="0016010C">
              <w:rPr>
                <w:sz w:val="20"/>
                <w:szCs w:val="20"/>
              </w:rPr>
              <w:t>Posterior Communicating Artery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–1. Arterial Anatomy –b. Circle of Willis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–1. Arterial Anatomy –c. External Carotid Arteries and their Branches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I.K.  Vascular Anatomy –1. Arterial Anatomy –d. </w:t>
            </w:r>
            <w:proofErr w:type="spellStart"/>
            <w:r w:rsidRPr="0016010C">
              <w:rPr>
                <w:sz w:val="20"/>
                <w:szCs w:val="20"/>
              </w:rPr>
              <w:t>Vertobrobasilar</w:t>
            </w:r>
            <w:proofErr w:type="spellEnd"/>
            <w:r w:rsidRPr="0016010C">
              <w:rPr>
                <w:sz w:val="20"/>
                <w:szCs w:val="20"/>
              </w:rPr>
              <w:t xml:space="preserve"> System</w:t>
            </w:r>
          </w:p>
        </w:tc>
      </w:tr>
      <w:tr w:rsidR="00550B99" w:rsidTr="00550B99">
        <w:tc>
          <w:tcPr>
            <w:tcW w:w="9355" w:type="dxa"/>
          </w:tcPr>
          <w:p w:rsidR="00550B99" w:rsidRPr="0016010C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I.K.  Vascular Anatomy –1. Arterial Anatomy –d. </w:t>
            </w:r>
            <w:proofErr w:type="spellStart"/>
            <w:r w:rsidRPr="0016010C">
              <w:rPr>
                <w:sz w:val="20"/>
                <w:szCs w:val="20"/>
              </w:rPr>
              <w:t>Vertobrobasilar</w:t>
            </w:r>
            <w:proofErr w:type="spellEnd"/>
            <w:r w:rsidRPr="0016010C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>---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6010C">
              <w:rPr>
                <w:sz w:val="20"/>
                <w:szCs w:val="20"/>
              </w:rPr>
              <w:t>Vertebral Artery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I.K.  Vascular Anatomy –1. Arterial Anatomy –d. </w:t>
            </w:r>
            <w:proofErr w:type="spellStart"/>
            <w:r w:rsidRPr="0016010C">
              <w:rPr>
                <w:sz w:val="20"/>
                <w:szCs w:val="20"/>
              </w:rPr>
              <w:t>Vertobrobasilar</w:t>
            </w:r>
            <w:proofErr w:type="spellEnd"/>
            <w:r w:rsidRPr="0016010C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 xml:space="preserve">---ii. </w:t>
            </w:r>
            <w:r w:rsidRPr="0016010C">
              <w:rPr>
                <w:sz w:val="20"/>
                <w:szCs w:val="20"/>
              </w:rPr>
              <w:t>Posterior Inferior Cerebellar Artery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I.K.  Vascular Anatomy –1. Arterial Anatomy –d. </w:t>
            </w:r>
            <w:proofErr w:type="spellStart"/>
            <w:r w:rsidRPr="0016010C">
              <w:rPr>
                <w:sz w:val="20"/>
                <w:szCs w:val="20"/>
              </w:rPr>
              <w:t>Vertobrobasilar</w:t>
            </w:r>
            <w:proofErr w:type="spellEnd"/>
            <w:r w:rsidRPr="0016010C">
              <w:rPr>
                <w:sz w:val="20"/>
                <w:szCs w:val="20"/>
              </w:rPr>
              <w:t xml:space="preserve"> System</w:t>
            </w:r>
            <w:r>
              <w:rPr>
                <w:sz w:val="20"/>
                <w:szCs w:val="20"/>
              </w:rPr>
              <w:t xml:space="preserve">---iii. </w:t>
            </w:r>
            <w:r w:rsidRPr="0016010C">
              <w:rPr>
                <w:sz w:val="20"/>
                <w:szCs w:val="20"/>
              </w:rPr>
              <w:t>Basilar Artery and Its Branches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–1. Arterial Anatomy –e. Aortic Arch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 Vascular Anatomy –1. Arterial Anatomy –f. Blood Supply of the Orbit and Eye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 1. Arterial Anatomy – g. Blood Supply of the Optic Nerve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–2. Venous Anatomy—a. Cerebral Venous Sinuses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–2. Venous Anatomy—a. Cerebral Venous Sinuses</w:t>
            </w:r>
            <w:r>
              <w:rPr>
                <w:sz w:val="20"/>
                <w:szCs w:val="20"/>
              </w:rPr>
              <w:t xml:space="preserve">---ii. </w:t>
            </w:r>
            <w:r w:rsidRPr="0016010C">
              <w:rPr>
                <w:sz w:val="20"/>
                <w:szCs w:val="20"/>
              </w:rPr>
              <w:t>Superior and Inferior Petrosal Sinuses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–2. Venous Anatomy—a. Cerebral Venous Sinuses</w:t>
            </w:r>
            <w:r>
              <w:rPr>
                <w:sz w:val="20"/>
                <w:szCs w:val="20"/>
              </w:rPr>
              <w:t xml:space="preserve">---iii. </w:t>
            </w:r>
            <w:r w:rsidRPr="0016010C">
              <w:rPr>
                <w:sz w:val="20"/>
                <w:szCs w:val="20"/>
              </w:rPr>
              <w:t>Deep Venous System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–2. Venous Anatomy –b. Cortical Veins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–2. Venous Anatomy—c. Venous Drainage in the Neck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I.K. Vascular Anatomy – 2. Venous Anatomy – e. Superior and Inferior Ophthalmic Veins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I.L.  Fluids and Secretions –1. Cerebrospinal Fluid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II.A.1.a.i. Visual Acuity Testing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II.A.1.a.ii. Stereopsis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D74CB3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II.A.1.a.iii. Color Vision Testing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D74CB3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II.A.1.a.iv. Contrast Sensitivity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D74CB3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II.A.1.a.v. Basics of Refraction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D74CB3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II.A.1.a.vii. </w:t>
            </w:r>
            <w:proofErr w:type="spellStart"/>
            <w:r w:rsidRPr="0016010C">
              <w:rPr>
                <w:sz w:val="20"/>
                <w:szCs w:val="20"/>
              </w:rPr>
              <w:t>Amsler</w:t>
            </w:r>
            <w:proofErr w:type="spellEnd"/>
            <w:r w:rsidRPr="0016010C">
              <w:rPr>
                <w:sz w:val="20"/>
                <w:szCs w:val="20"/>
              </w:rPr>
              <w:t xml:space="preserve"> Grid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D74CB3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II.A.1.a.viii. </w:t>
            </w:r>
            <w:proofErr w:type="spellStart"/>
            <w:r w:rsidRPr="0016010C">
              <w:rPr>
                <w:sz w:val="20"/>
                <w:szCs w:val="20"/>
              </w:rPr>
              <w:t>Photostress</w:t>
            </w:r>
            <w:proofErr w:type="spellEnd"/>
            <w:r w:rsidRPr="0016010C">
              <w:rPr>
                <w:sz w:val="20"/>
                <w:szCs w:val="20"/>
              </w:rPr>
              <w:t xml:space="preserve"> Testing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02509D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II.A.1.b.i. Intraocular Pressure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02509D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II.A.1.b.ii. Resistance to </w:t>
            </w:r>
            <w:proofErr w:type="spellStart"/>
            <w:r w:rsidRPr="0016010C">
              <w:rPr>
                <w:sz w:val="20"/>
                <w:szCs w:val="20"/>
              </w:rPr>
              <w:t>Retropulsion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lastRenderedPageBreak/>
              <w:t>II.A.1. Ocular Evaluation –c. Pupillary Examination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II.A.7. Examination of Children –a. Developmental Milestones for Children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02509D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II.B.1. Visual Field Testing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II.B.1. Visual Field Testing –a. Automated </w:t>
            </w:r>
            <w:proofErr w:type="spellStart"/>
            <w:r w:rsidRPr="0016010C">
              <w:rPr>
                <w:sz w:val="20"/>
                <w:szCs w:val="20"/>
              </w:rPr>
              <w:t>Perimetry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II.B.1. Visual Field Testing –b. </w:t>
            </w:r>
            <w:proofErr w:type="spellStart"/>
            <w:r w:rsidRPr="0016010C">
              <w:rPr>
                <w:sz w:val="20"/>
                <w:szCs w:val="20"/>
              </w:rPr>
              <w:t>Goldmann</w:t>
            </w:r>
            <w:proofErr w:type="spellEnd"/>
            <w:r w:rsidRPr="0016010C">
              <w:rPr>
                <w:sz w:val="20"/>
                <w:szCs w:val="20"/>
              </w:rPr>
              <w:t xml:space="preserve"> </w:t>
            </w:r>
            <w:proofErr w:type="spellStart"/>
            <w:r w:rsidRPr="0016010C">
              <w:rPr>
                <w:sz w:val="20"/>
                <w:szCs w:val="20"/>
              </w:rPr>
              <w:t>Perimetry</w:t>
            </w:r>
            <w:proofErr w:type="spellEnd"/>
            <w:r w:rsidRPr="0016010C">
              <w:rPr>
                <w:sz w:val="20"/>
                <w:szCs w:val="20"/>
              </w:rPr>
              <w:t xml:space="preserve"> (should be able to perform)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II.B.1. Visual Field Testing –c. Tangent Screen (should be able to perform)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II.B.2. Electrophysiology –a. Visual Evoked Responses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II.B.6. Imaging – </w:t>
            </w:r>
            <w:proofErr w:type="spellStart"/>
            <w:r w:rsidRPr="0016010C">
              <w:rPr>
                <w:sz w:val="20"/>
                <w:szCs w:val="20"/>
              </w:rPr>
              <w:t>d.Ophthalmodynamometry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II.B.6. Imaging – e. CTA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II.B.6. Imaging – f. MRA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II.B.6. Imaging – g. CTV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II.B.6. Imaging – h. MRV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II.B.6. Imaging – 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Conventional Angiogram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III.B. Positive Visual Phenomena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III.J. Ptosis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III.J. Ptosis</w:t>
            </w:r>
            <w:r>
              <w:rPr>
                <w:sz w:val="20"/>
                <w:szCs w:val="20"/>
              </w:rPr>
              <w:t xml:space="preserve">---8. </w:t>
            </w:r>
            <w:proofErr w:type="spellStart"/>
            <w:r w:rsidRPr="0016010C">
              <w:rPr>
                <w:sz w:val="20"/>
                <w:szCs w:val="20"/>
              </w:rPr>
              <w:t>Levator</w:t>
            </w:r>
            <w:proofErr w:type="spellEnd"/>
            <w:r w:rsidRPr="0016010C">
              <w:rPr>
                <w:sz w:val="20"/>
                <w:szCs w:val="20"/>
              </w:rPr>
              <w:t xml:space="preserve"> Dehiscence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III.K. Lid Findings </w:t>
            </w:r>
            <w:r>
              <w:rPr>
                <w:sz w:val="20"/>
                <w:szCs w:val="20"/>
              </w:rPr>
              <w:t>---</w:t>
            </w:r>
            <w:r w:rsidRPr="0016010C">
              <w:rPr>
                <w:sz w:val="20"/>
                <w:szCs w:val="20"/>
              </w:rPr>
              <w:t xml:space="preserve">3. Lag </w:t>
            </w:r>
            <w:proofErr w:type="spellStart"/>
            <w:r w:rsidRPr="0016010C">
              <w:rPr>
                <w:sz w:val="20"/>
                <w:szCs w:val="20"/>
              </w:rPr>
              <w:t>Ophthalmos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III.M. Pupillary Changes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IV.B. Diseases of the Optic Nerve –1. Ischemic Optic Neuropathy –d. Optic Neuropathy with Retinopathy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IV.B. Diseases of the Optic Nerve –2. Inflammation –b. Infectious –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 xml:space="preserve">. Optic </w:t>
            </w:r>
            <w:proofErr w:type="spellStart"/>
            <w:r w:rsidRPr="0016010C">
              <w:rPr>
                <w:sz w:val="20"/>
                <w:szCs w:val="20"/>
              </w:rPr>
              <w:t>Perineuritis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IV.B. Diseases of the Optic Nerve –7. Nutritional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IV.B. Diseases of the Optic Nerve –8. Metabolic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IV.C.2.a.iii. Benign vs malignant neoplasm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IV.C.2.c. Sphenoid Wing Meningioma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IV.C.2.h. Orbital </w:t>
            </w:r>
            <w:proofErr w:type="spellStart"/>
            <w:r w:rsidRPr="0016010C">
              <w:rPr>
                <w:sz w:val="20"/>
                <w:szCs w:val="20"/>
              </w:rPr>
              <w:t>Schwanoma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IV.C.2.i. Orbital Rhabdomyosarcoma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2109A4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IV.C.2.k. Adenoid Cystic Carcinoma of Lacrimal Gland</w:t>
            </w:r>
            <w:r w:rsidRPr="005F579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IV.C.2.l. Frontal </w:t>
            </w:r>
            <w:proofErr w:type="spellStart"/>
            <w:r w:rsidRPr="0016010C">
              <w:rPr>
                <w:sz w:val="20"/>
                <w:szCs w:val="20"/>
              </w:rPr>
              <w:t>Mucocele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IV.C.3.g. Fungal Infections of the Orbit and Orbital Apex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IV.C.4.a. Orbital Varix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IV.D.2.b. </w:t>
            </w:r>
            <w:proofErr w:type="spellStart"/>
            <w:r w:rsidRPr="0016010C">
              <w:rPr>
                <w:sz w:val="20"/>
                <w:szCs w:val="20"/>
              </w:rPr>
              <w:t>Hypophysitis</w:t>
            </w:r>
            <w:proofErr w:type="spellEnd"/>
            <w:r w:rsidRPr="0016010C">
              <w:rPr>
                <w:sz w:val="20"/>
                <w:szCs w:val="20"/>
              </w:rPr>
              <w:t>, Lymphocytic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Pathways—2. Lateral Geniculate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Pathways—3. Radiations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Pathways—4. </w:t>
            </w:r>
            <w:proofErr w:type="spellStart"/>
            <w:r w:rsidRPr="0016010C">
              <w:rPr>
                <w:sz w:val="20"/>
                <w:szCs w:val="20"/>
              </w:rPr>
              <w:t>Calcarine</w:t>
            </w:r>
            <w:proofErr w:type="spellEnd"/>
            <w:r w:rsidRPr="0016010C">
              <w:rPr>
                <w:sz w:val="20"/>
                <w:szCs w:val="20"/>
              </w:rPr>
              <w:t xml:space="preserve"> Cortex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Pathways—5. Association Areas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Syndromes—c. </w:t>
            </w:r>
            <w:proofErr w:type="spellStart"/>
            <w:r w:rsidRPr="0016010C">
              <w:rPr>
                <w:sz w:val="20"/>
                <w:szCs w:val="20"/>
              </w:rPr>
              <w:t>Balint</w:t>
            </w:r>
            <w:proofErr w:type="spellEnd"/>
            <w:r w:rsidRPr="0016010C">
              <w:rPr>
                <w:sz w:val="20"/>
                <w:szCs w:val="20"/>
              </w:rPr>
              <w:t xml:space="preserve">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Syndromes—d. </w:t>
            </w:r>
            <w:proofErr w:type="spellStart"/>
            <w:r w:rsidRPr="0016010C">
              <w:rPr>
                <w:sz w:val="20"/>
                <w:szCs w:val="20"/>
              </w:rPr>
              <w:t>Gerstmann</w:t>
            </w:r>
            <w:proofErr w:type="spellEnd"/>
            <w:r w:rsidRPr="0016010C">
              <w:rPr>
                <w:sz w:val="20"/>
                <w:szCs w:val="20"/>
              </w:rPr>
              <w:t xml:space="preserve">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Syndromes—e. Cerebral </w:t>
            </w:r>
            <w:proofErr w:type="spellStart"/>
            <w:r w:rsidRPr="0016010C">
              <w:rPr>
                <w:sz w:val="20"/>
                <w:szCs w:val="20"/>
              </w:rPr>
              <w:t>Achromatopsia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Syndromes—g. </w:t>
            </w:r>
            <w:proofErr w:type="spellStart"/>
            <w:r w:rsidRPr="0016010C">
              <w:rPr>
                <w:sz w:val="20"/>
                <w:szCs w:val="20"/>
              </w:rPr>
              <w:t>Acalculia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Syndromes—k. L-R Confusion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Pathways—6. Specialized Syndromes—l. </w:t>
            </w:r>
            <w:proofErr w:type="spellStart"/>
            <w:r w:rsidRPr="0016010C">
              <w:rPr>
                <w:sz w:val="20"/>
                <w:szCs w:val="20"/>
              </w:rPr>
              <w:t>Akinetopsia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Pr="0016010C" w:rsidRDefault="00550B99" w:rsidP="00E27CE4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 Diseases of the </w:t>
            </w:r>
            <w:proofErr w:type="spellStart"/>
            <w:r w:rsidRPr="0016010C">
              <w:rPr>
                <w:sz w:val="20"/>
                <w:szCs w:val="20"/>
              </w:rPr>
              <w:t>Retrochiasmal</w:t>
            </w:r>
            <w:proofErr w:type="spellEnd"/>
            <w:r w:rsidRPr="0016010C">
              <w:rPr>
                <w:sz w:val="20"/>
                <w:szCs w:val="20"/>
              </w:rPr>
              <w:t xml:space="preserve"> Visual Pathways—</w:t>
            </w:r>
          </w:p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6. Specialized Syndromes—m. Concept of “</w:t>
            </w:r>
            <w:proofErr w:type="spellStart"/>
            <w:r w:rsidRPr="0016010C">
              <w:rPr>
                <w:sz w:val="20"/>
                <w:szCs w:val="20"/>
              </w:rPr>
              <w:t>Blindsight</w:t>
            </w:r>
            <w:proofErr w:type="spellEnd"/>
            <w:r w:rsidRPr="0016010C">
              <w:rPr>
                <w:sz w:val="20"/>
                <w:szCs w:val="20"/>
              </w:rPr>
              <w:t>”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IV.E.6.q. </w:t>
            </w:r>
            <w:proofErr w:type="spellStart"/>
            <w:r w:rsidRPr="0016010C">
              <w:rPr>
                <w:sz w:val="20"/>
                <w:szCs w:val="20"/>
              </w:rPr>
              <w:t>Sturge</w:t>
            </w:r>
            <w:proofErr w:type="spellEnd"/>
            <w:r w:rsidRPr="0016010C">
              <w:rPr>
                <w:sz w:val="20"/>
                <w:szCs w:val="20"/>
              </w:rPr>
              <w:t xml:space="preserve"> Weber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IV.F. Pupillary Pathology—3. Congenital Pupillary Abnormalities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IV.F. Pupillary Pathology—4. Pupillary Changes Secondary to Ocular Diseases—a. Traumatic, Foreign Body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IV.F. Pupillary Pathology—4. Pupillary Changes Secondary to Ocular Diseases—b. Inflammation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IV.F. Pupillary Pathology—4. Pupillary Changes Secondary to Ocular Diseases—c. </w:t>
            </w:r>
            <w:proofErr w:type="spellStart"/>
            <w:r w:rsidRPr="0016010C">
              <w:rPr>
                <w:sz w:val="20"/>
                <w:szCs w:val="20"/>
              </w:rPr>
              <w:t>Neovascularisation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IV.F. Pupillary Pathology—4. Pupillary Changes Secondary to Ocular Diseases—c. </w:t>
            </w:r>
            <w:proofErr w:type="spellStart"/>
            <w:r w:rsidRPr="0016010C">
              <w:rPr>
                <w:sz w:val="20"/>
                <w:szCs w:val="20"/>
              </w:rPr>
              <w:t>Neovascularisation</w:t>
            </w:r>
            <w:proofErr w:type="spellEnd"/>
            <w:r w:rsidRPr="0016010C">
              <w:rPr>
                <w:sz w:val="20"/>
                <w:szCs w:val="20"/>
              </w:rPr>
              <w:t>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Ocular Surgery, Laser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lastRenderedPageBreak/>
              <w:t>IV.F. Pupillary Pathology—5. Traumatic Pupillary Changes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IV.F. Pupillary Pathology—8. Evaluation and Management of Specific Pupillary Disorders—d. </w:t>
            </w:r>
            <w:proofErr w:type="spellStart"/>
            <w:r w:rsidRPr="0016010C">
              <w:rPr>
                <w:sz w:val="20"/>
                <w:szCs w:val="20"/>
              </w:rPr>
              <w:t>Correctopia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IV.F. Pupillary Pathology—8. Evaluation and Management of Specific Pupillary Disorders—j. Flynn Phenomenon, Paradoxical Pupillary Reflex (not in UMLS)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Pathology—9. Specific Ocular Motor Syndromes—f. Divergence Insufficiency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IV.G. Eye Movement Systems Pathology—9. Specific Ocular Motor Syndromes—g. Decompensation of </w:t>
            </w:r>
            <w:proofErr w:type="spellStart"/>
            <w:r w:rsidRPr="0016010C">
              <w:rPr>
                <w:sz w:val="20"/>
                <w:szCs w:val="20"/>
              </w:rPr>
              <w:t>Phorias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Pathology—9. Specific Ocular Motor Syndromes—j. Cyclic Oculomotor Paresis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IV.G. Eye Movement Systems Pathology—10. Classical Brain Stem Syndromes—a. </w:t>
            </w:r>
            <w:proofErr w:type="spellStart"/>
            <w:r w:rsidRPr="0016010C">
              <w:rPr>
                <w:sz w:val="20"/>
                <w:szCs w:val="20"/>
              </w:rPr>
              <w:t>Foville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Pathology—10. Classical Brain Stem Syndromes—b. Millard-</w:t>
            </w:r>
            <w:proofErr w:type="spellStart"/>
            <w:r w:rsidRPr="0016010C">
              <w:rPr>
                <w:sz w:val="20"/>
                <w:szCs w:val="20"/>
              </w:rPr>
              <w:t>Gubler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Pathology—10. Classical Brain Stem Syndromes—e. Locked In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IV.G. Eye Movement Systems Pathology—10. Classical Brain Stem Syndromes—f. </w:t>
            </w:r>
            <w:proofErr w:type="spellStart"/>
            <w:r w:rsidRPr="0016010C">
              <w:rPr>
                <w:sz w:val="20"/>
                <w:szCs w:val="20"/>
              </w:rPr>
              <w:t>Nothnagel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IV.G. Eye Movement Systems Pathology—10. Classical Brain Stem Syndromes—g. </w:t>
            </w:r>
            <w:proofErr w:type="spellStart"/>
            <w:r w:rsidRPr="0016010C">
              <w:rPr>
                <w:sz w:val="20"/>
                <w:szCs w:val="20"/>
              </w:rPr>
              <w:t>Benedikt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Pathology—10. Classical Brain Stem Syndromes—h. Weber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IV.G. Eye Movement Systems Pathology—10. Classical Brain Stem Syndromes—k. Syndrome of the Anterior Inferior Cerebellar Artery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550B99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Stability—5. Specific Types of Nystagmus and Their Localizing Value—c. Left Beat Nystagmus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Stability—5. Specific Types of Nystagmus and Their Localizing Value—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Divergence Nystagmus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Stability—6. Induced Nystagmus—a. Valsalva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Stability—6. Induced Nystagmus—b. Sounds (</w:t>
            </w:r>
            <w:proofErr w:type="spellStart"/>
            <w:r w:rsidRPr="0016010C">
              <w:rPr>
                <w:sz w:val="20"/>
                <w:szCs w:val="20"/>
              </w:rPr>
              <w:t>Tullio’s</w:t>
            </w:r>
            <w:proofErr w:type="spellEnd"/>
            <w:r w:rsidRPr="0016010C">
              <w:rPr>
                <w:sz w:val="20"/>
                <w:szCs w:val="20"/>
              </w:rPr>
              <w:t xml:space="preserve"> Phenomena)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IV.H. Nystagmus and Disorders of Ocular Stability—6. Induced Nystagmus—c. </w:t>
            </w:r>
            <w:proofErr w:type="spellStart"/>
            <w:r w:rsidRPr="0016010C">
              <w:rPr>
                <w:sz w:val="20"/>
                <w:szCs w:val="20"/>
              </w:rPr>
              <w:t>Calorics</w:t>
            </w:r>
            <w:proofErr w:type="spellEnd"/>
            <w:r w:rsidRPr="0016010C">
              <w:rPr>
                <w:sz w:val="20"/>
                <w:szCs w:val="20"/>
              </w:rPr>
              <w:t>: Hot or Cold Water in Ear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IV.H.7.d.i. Other Saccadic Abnormalities (</w:t>
            </w:r>
            <w:proofErr w:type="spellStart"/>
            <w:r w:rsidRPr="0016010C">
              <w:rPr>
                <w:sz w:val="20"/>
                <w:szCs w:val="20"/>
              </w:rPr>
              <w:t>Dysmetria</w:t>
            </w:r>
            <w:proofErr w:type="spellEnd"/>
            <w:r w:rsidRPr="0016010C">
              <w:rPr>
                <w:sz w:val="20"/>
                <w:szCs w:val="20"/>
              </w:rPr>
              <w:t xml:space="preserve">, </w:t>
            </w:r>
            <w:proofErr w:type="spellStart"/>
            <w:r w:rsidRPr="0016010C">
              <w:rPr>
                <w:sz w:val="20"/>
                <w:szCs w:val="20"/>
              </w:rPr>
              <w:t>Macrosaccadic</w:t>
            </w:r>
            <w:proofErr w:type="spellEnd"/>
            <w:r w:rsidRPr="0016010C">
              <w:rPr>
                <w:sz w:val="20"/>
                <w:szCs w:val="20"/>
              </w:rPr>
              <w:t xml:space="preserve"> Oscillations, </w:t>
            </w:r>
            <w:proofErr w:type="spellStart"/>
            <w:r w:rsidRPr="0016010C">
              <w:rPr>
                <w:sz w:val="20"/>
                <w:szCs w:val="20"/>
              </w:rPr>
              <w:t>etc</w:t>
            </w:r>
            <w:proofErr w:type="spellEnd"/>
            <w:r w:rsidRPr="0016010C">
              <w:rPr>
                <w:sz w:val="20"/>
                <w:szCs w:val="20"/>
              </w:rPr>
              <w:t>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 Nystagmus and Disorders of Ocular Stability—7. Ocular Oscillations—e. Ocular Bobbing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IV.H.7.e.i. Ocular Dipping, Inverse Bobbing, etc.</w:t>
            </w:r>
          </w:p>
        </w:tc>
      </w:tr>
      <w:tr w:rsidR="00550B99" w:rsidTr="00550B99">
        <w:tc>
          <w:tcPr>
            <w:tcW w:w="9355" w:type="dxa"/>
          </w:tcPr>
          <w:p w:rsidR="00550B99" w:rsidRPr="0016010C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IV.H. Nystagmus and Disorders of Ocular Stability—7. Ocular Oscillations—g. </w:t>
            </w:r>
            <w:proofErr w:type="spellStart"/>
            <w:r w:rsidRPr="0016010C">
              <w:rPr>
                <w:sz w:val="20"/>
                <w:szCs w:val="20"/>
              </w:rPr>
              <w:t>Oculomasticatory</w:t>
            </w:r>
            <w:proofErr w:type="spellEnd"/>
            <w:r w:rsidRPr="0016010C">
              <w:rPr>
                <w:sz w:val="20"/>
                <w:szCs w:val="20"/>
              </w:rPr>
              <w:t xml:space="preserve"> </w:t>
            </w:r>
            <w:proofErr w:type="spellStart"/>
            <w:r w:rsidRPr="0016010C">
              <w:rPr>
                <w:sz w:val="20"/>
                <w:szCs w:val="20"/>
              </w:rPr>
              <w:t>Myorhythmia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IV.I. Eyelid Position Abnormalities—2. Ptosis—a. </w:t>
            </w:r>
            <w:proofErr w:type="spellStart"/>
            <w:r w:rsidRPr="0016010C">
              <w:rPr>
                <w:sz w:val="20"/>
                <w:szCs w:val="20"/>
              </w:rPr>
              <w:t>Pseudoptosis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IV.I. Eyelid Position Abnormalities—2. Ptosis—b. Congenital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IV.I. Eyelid Position Abnormalities—2. Ptosis—c. With Elevator Palsy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IV.I. Eyelid Position Abnormalities—2. Ptosis—e. </w:t>
            </w:r>
            <w:proofErr w:type="spellStart"/>
            <w:r w:rsidRPr="0016010C">
              <w:rPr>
                <w:sz w:val="20"/>
                <w:szCs w:val="20"/>
              </w:rPr>
              <w:t>Blepharophimosis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IV.I. Eyelid Position Abnormalities—2. Ptosis—f. </w:t>
            </w:r>
            <w:proofErr w:type="spellStart"/>
            <w:r w:rsidRPr="0016010C">
              <w:rPr>
                <w:sz w:val="20"/>
                <w:szCs w:val="20"/>
              </w:rPr>
              <w:t>Levator</w:t>
            </w:r>
            <w:proofErr w:type="spellEnd"/>
            <w:r w:rsidRPr="0016010C">
              <w:rPr>
                <w:sz w:val="20"/>
                <w:szCs w:val="20"/>
              </w:rPr>
              <w:t xml:space="preserve"> Dehiscence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IV.I.2.g.ii. Myotonic Dystrophy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IV.I.2.g.iii. </w:t>
            </w:r>
            <w:proofErr w:type="spellStart"/>
            <w:r w:rsidRPr="0016010C">
              <w:rPr>
                <w:sz w:val="20"/>
                <w:szCs w:val="20"/>
              </w:rPr>
              <w:t>Oculopharyngeal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IV.I.2.h.i.a. Lambert-Eaton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IV.I. Eyelid Position Abnormalities—</w:t>
            </w:r>
            <w:r>
              <w:rPr>
                <w:sz w:val="20"/>
                <w:szCs w:val="20"/>
              </w:rPr>
              <w:t xml:space="preserve">5. </w:t>
            </w:r>
            <w:r w:rsidRPr="008D2524">
              <w:rPr>
                <w:sz w:val="20"/>
                <w:szCs w:val="20"/>
              </w:rPr>
              <w:t>Lid Bobbing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IV.J. Facial Nerve Dysfunction—1. Central and Peripheral Facial Palsy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IV.J. Facial Nerve Dysfunction—6. </w:t>
            </w:r>
            <w:proofErr w:type="spellStart"/>
            <w:r w:rsidRPr="0016010C">
              <w:rPr>
                <w:sz w:val="20"/>
                <w:szCs w:val="20"/>
              </w:rPr>
              <w:t>Oculomasticatory</w:t>
            </w:r>
            <w:proofErr w:type="spellEnd"/>
            <w:r w:rsidRPr="0016010C">
              <w:rPr>
                <w:sz w:val="20"/>
                <w:szCs w:val="20"/>
              </w:rPr>
              <w:t xml:space="preserve"> </w:t>
            </w:r>
            <w:proofErr w:type="spellStart"/>
            <w:r w:rsidRPr="0016010C">
              <w:rPr>
                <w:sz w:val="20"/>
                <w:szCs w:val="20"/>
              </w:rPr>
              <w:t>Myorhythmia</w:t>
            </w:r>
            <w:proofErr w:type="spellEnd"/>
            <w:r w:rsidRPr="0016010C">
              <w:rPr>
                <w:sz w:val="20"/>
                <w:szCs w:val="20"/>
              </w:rPr>
              <w:t xml:space="preserve"> (Whipple’s)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IV.J. Facial Nerve Dysfunction—7. Facial Tics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IV.J. Facial Nerve Dysfunction—8. Facial Dystonia (</w:t>
            </w:r>
            <w:proofErr w:type="spellStart"/>
            <w:r w:rsidRPr="0016010C">
              <w:rPr>
                <w:sz w:val="20"/>
                <w:szCs w:val="20"/>
              </w:rPr>
              <w:t>Meige’s</w:t>
            </w:r>
            <w:proofErr w:type="spellEnd"/>
            <w:r w:rsidRPr="0016010C">
              <w:rPr>
                <w:sz w:val="20"/>
                <w:szCs w:val="20"/>
              </w:rPr>
              <w:t xml:space="preserve"> Syndrome)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V.A.4. Congenital Hydrocephalus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V.A.5. Cranial </w:t>
            </w:r>
            <w:proofErr w:type="spellStart"/>
            <w:r w:rsidRPr="0016010C">
              <w:rPr>
                <w:sz w:val="20"/>
                <w:szCs w:val="20"/>
              </w:rPr>
              <w:t>Dysotoses</w:t>
            </w:r>
            <w:proofErr w:type="spellEnd"/>
            <w:r w:rsidRPr="0016010C">
              <w:rPr>
                <w:sz w:val="20"/>
                <w:szCs w:val="20"/>
              </w:rPr>
              <w:t xml:space="preserve"> (</w:t>
            </w:r>
            <w:proofErr w:type="spellStart"/>
            <w:r w:rsidRPr="0016010C">
              <w:rPr>
                <w:sz w:val="20"/>
                <w:szCs w:val="20"/>
              </w:rPr>
              <w:t>Craniosynotosis</w:t>
            </w:r>
            <w:proofErr w:type="spellEnd"/>
            <w:r w:rsidRPr="0016010C">
              <w:rPr>
                <w:sz w:val="20"/>
                <w:szCs w:val="20"/>
              </w:rPr>
              <w:t>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V.A.7. Other Disc Anomalies—a. Congenital Optic Nerve Anomalies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V.A.7. Other Disc Anomalies—a. Congenital Optic Nerve Anomalies—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 xml:space="preserve">. </w:t>
            </w:r>
            <w:proofErr w:type="spellStart"/>
            <w:r w:rsidRPr="0016010C">
              <w:rPr>
                <w:sz w:val="20"/>
                <w:szCs w:val="20"/>
              </w:rPr>
              <w:t>Bergmeister</w:t>
            </w:r>
            <w:proofErr w:type="spellEnd"/>
            <w:r w:rsidRPr="0016010C">
              <w:rPr>
                <w:sz w:val="20"/>
                <w:szCs w:val="20"/>
              </w:rPr>
              <w:t xml:space="preserve"> Papilla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V.A.7.a.v. Optic Nerve Aplasia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V.A.7.a.viii.  Bridge </w:t>
            </w:r>
            <w:proofErr w:type="spellStart"/>
            <w:r w:rsidRPr="0016010C">
              <w:rPr>
                <w:sz w:val="20"/>
                <w:szCs w:val="20"/>
              </w:rPr>
              <w:t>Coloboma</w:t>
            </w:r>
            <w:proofErr w:type="spellEnd"/>
            <w:r w:rsidRPr="0016010C">
              <w:rPr>
                <w:sz w:val="20"/>
                <w:szCs w:val="20"/>
              </w:rPr>
              <w:t xml:space="preserve"> or Second Disc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V.A.8. Common Malformations of the Eye and Orbit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V.B.1.a.i. </w:t>
            </w:r>
            <w:proofErr w:type="spellStart"/>
            <w:r w:rsidRPr="0016010C">
              <w:rPr>
                <w:sz w:val="20"/>
                <w:szCs w:val="20"/>
              </w:rPr>
              <w:t>Marfan</w:t>
            </w:r>
            <w:proofErr w:type="spellEnd"/>
            <w:r w:rsidRPr="0016010C">
              <w:rPr>
                <w:sz w:val="20"/>
                <w:szCs w:val="20"/>
              </w:rPr>
              <w:t xml:space="preserve">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V.B.1.a.iii. Fibromuscular Dysplasia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V.B.1.a.iv. Ehlers-</w:t>
            </w:r>
            <w:proofErr w:type="spellStart"/>
            <w:r w:rsidRPr="0016010C">
              <w:rPr>
                <w:sz w:val="20"/>
                <w:szCs w:val="20"/>
              </w:rPr>
              <w:t>Danlos</w:t>
            </w:r>
            <w:proofErr w:type="spellEnd"/>
            <w:r w:rsidRPr="0016010C">
              <w:rPr>
                <w:sz w:val="20"/>
                <w:szCs w:val="20"/>
              </w:rPr>
              <w:t xml:space="preserve">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V.B.3. Vascular Disease—a. Vascular Risk Factors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lastRenderedPageBreak/>
              <w:t>V.B.3. Vascular Disease—b. Prevention of Vascular Disease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V.B.6. Autoimmune Diseases, Classification of </w:t>
            </w:r>
            <w:proofErr w:type="spellStart"/>
            <w:r w:rsidRPr="0016010C">
              <w:rPr>
                <w:sz w:val="20"/>
                <w:szCs w:val="20"/>
              </w:rPr>
              <w:t>Vasculitudes</w:t>
            </w:r>
            <w:proofErr w:type="spellEnd"/>
            <w:r w:rsidRPr="0016010C">
              <w:rPr>
                <w:sz w:val="20"/>
                <w:szCs w:val="20"/>
              </w:rPr>
              <w:t xml:space="preserve">—a. Specific </w:t>
            </w:r>
            <w:proofErr w:type="spellStart"/>
            <w:r w:rsidRPr="0016010C">
              <w:rPr>
                <w:sz w:val="20"/>
                <w:szCs w:val="20"/>
              </w:rPr>
              <w:t>Vasculitides</w:t>
            </w:r>
            <w:proofErr w:type="spellEnd"/>
            <w:r w:rsidRPr="0016010C">
              <w:rPr>
                <w:sz w:val="20"/>
                <w:szCs w:val="20"/>
              </w:rPr>
              <w:t xml:space="preserve"> with Ocular and Neurologic Manifestations—iv. Antiphospholipid Antibody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V.C.1.d.i. Third (Oculomotor)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V.C.1.d.ii.  Fourth (Trochlear)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V.C.1.d.iii.  Sixth (</w:t>
            </w:r>
            <w:proofErr w:type="spellStart"/>
            <w:r w:rsidRPr="0016010C">
              <w:rPr>
                <w:sz w:val="20"/>
                <w:szCs w:val="20"/>
              </w:rPr>
              <w:t>Abducens</w:t>
            </w:r>
            <w:proofErr w:type="spellEnd"/>
            <w:r w:rsidRPr="0016010C">
              <w:rPr>
                <w:sz w:val="20"/>
                <w:szCs w:val="20"/>
              </w:rPr>
              <w:t>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V.C.2. Increased Intracranial Pressure—a. Differential Diagnosis and Management of Intracranial Hypertension—ii. Meningitis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V.C.2. Increased Intracranial Pressure—a. Differential Diagnosis and Management of Intracranial Hypertension—iii. Subarachnoid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V.C.2. Increased Intracranial Pressure—b. Neuro-Ophthalmic Manifestations and Complications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V.C.3.a.viii. Posterior Reversible Encephalopathy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V.C.3.b.iv. Cogan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V.C.3.b.v. Acute Posterior Multifocal </w:t>
            </w:r>
            <w:proofErr w:type="spellStart"/>
            <w:r w:rsidRPr="0016010C">
              <w:rPr>
                <w:sz w:val="20"/>
                <w:szCs w:val="20"/>
              </w:rPr>
              <w:t>Placoid</w:t>
            </w:r>
            <w:proofErr w:type="spellEnd"/>
            <w:r w:rsidRPr="0016010C">
              <w:rPr>
                <w:sz w:val="20"/>
                <w:szCs w:val="20"/>
              </w:rPr>
              <w:t xml:space="preserve"> Pigment </w:t>
            </w:r>
            <w:proofErr w:type="spellStart"/>
            <w:r w:rsidRPr="0016010C">
              <w:rPr>
                <w:sz w:val="20"/>
                <w:szCs w:val="20"/>
              </w:rPr>
              <w:t>Epitheliopathy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V.C.3.b.vi. </w:t>
            </w:r>
            <w:proofErr w:type="spellStart"/>
            <w:r w:rsidRPr="0016010C">
              <w:rPr>
                <w:sz w:val="20"/>
                <w:szCs w:val="20"/>
              </w:rPr>
              <w:t>Behcet’s</w:t>
            </w:r>
            <w:proofErr w:type="spellEnd"/>
            <w:r w:rsidRPr="0016010C">
              <w:rPr>
                <w:sz w:val="20"/>
                <w:szCs w:val="20"/>
              </w:rPr>
              <w:t xml:space="preserve"> Disease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Eye—c. Basics of Acute Treatment and Secondary Prevention of Stroke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Eye—d. Neuro-Ophthalmologic Manifestations of Stroke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Eye—f. Venous Sinus Thrombosis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Eye—g.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Eye—g. Hemorrhage—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Subarachnoid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Eye—g. Hemorrhage—iii. Thalamic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V.C.3.g.vi. Cerebellar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V.C.3.g.vii. Optic Nerve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V.C.3.g.viii. Optic Chiasm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Eye—g. Hemorrhage—ix. Midbrain Hemorrhage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Eye—h. Intracranial Vascular Malformations, Diagnosis, and Neuro-Ophthalmologic Manifestations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V.C.3.h.i.b. Cavernous Sinus Aneurysms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 Vascular Disease of the Brain and the Eye—h. Intracranial Vascular Malformations, Diagnosis, and Neuro-Ophthalmologic Manifestations—ii. Arteriovenous Malformations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V.C.3.h.iii. Retinal Arteriovenous Malformations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V.C.3.h.vi. Orbital Venous Malformations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V.C.4. Seizures with Neuro-Ophthalmologic Manifestations—b. Pupillary Changes, Ocular Movement Changes During Seizures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V.C.5. Neuro-Ophthalmic Manifestations of Neoplasms—f. Orbital Neoplasms—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Choroidal Folds From Orbital Mass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V.C.8. Metabolic Diseases—a. Wilson’s Disease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V.C.9. Neuro-Degenerative Diseases—c. Vascular Dementias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V.C.10. </w:t>
            </w:r>
            <w:proofErr w:type="spellStart"/>
            <w:r w:rsidRPr="0016010C">
              <w:rPr>
                <w:sz w:val="20"/>
                <w:szCs w:val="20"/>
              </w:rPr>
              <w:t>Polyradiculopathies</w:t>
            </w:r>
            <w:proofErr w:type="spellEnd"/>
            <w:r w:rsidRPr="0016010C">
              <w:rPr>
                <w:sz w:val="20"/>
                <w:szCs w:val="20"/>
              </w:rPr>
              <w:t xml:space="preserve">—a. </w:t>
            </w:r>
            <w:proofErr w:type="spellStart"/>
            <w:r w:rsidRPr="0016010C">
              <w:rPr>
                <w:sz w:val="20"/>
                <w:szCs w:val="20"/>
              </w:rPr>
              <w:t>Guillain</w:t>
            </w:r>
            <w:proofErr w:type="spellEnd"/>
            <w:r w:rsidRPr="0016010C">
              <w:rPr>
                <w:sz w:val="20"/>
                <w:szCs w:val="20"/>
              </w:rPr>
              <w:t>-Barr</w:t>
            </w:r>
            <w:r w:rsidRPr="0016010C">
              <w:rPr>
                <w:rFonts w:cs="Arial"/>
                <w:sz w:val="20"/>
                <w:szCs w:val="20"/>
                <w:lang w:val="fr-FR"/>
              </w:rPr>
              <w:t>é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V.C.11. Neuro-Muscular Transmission Deficits—c. Lambert-Eaton </w:t>
            </w:r>
            <w:proofErr w:type="spellStart"/>
            <w:r w:rsidRPr="0016010C">
              <w:rPr>
                <w:sz w:val="20"/>
                <w:szCs w:val="20"/>
              </w:rPr>
              <w:t>Myasthenic</w:t>
            </w:r>
            <w:proofErr w:type="spellEnd"/>
            <w:r w:rsidRPr="0016010C">
              <w:rPr>
                <w:sz w:val="20"/>
                <w:szCs w:val="20"/>
              </w:rPr>
              <w:t xml:space="preserve">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V.C.12. Myopathies (Involving the Extraocular Muscles)—a. Congenital Myopathies/</w:t>
            </w:r>
            <w:proofErr w:type="spellStart"/>
            <w:r w:rsidRPr="0016010C">
              <w:rPr>
                <w:sz w:val="20"/>
                <w:szCs w:val="20"/>
              </w:rPr>
              <w:t>Oculopharyngeal</w:t>
            </w:r>
            <w:proofErr w:type="spellEnd"/>
            <w:r w:rsidRPr="0016010C">
              <w:rPr>
                <w:sz w:val="20"/>
                <w:szCs w:val="20"/>
              </w:rPr>
              <w:t xml:space="preserve"> Muscular Dystrophy—</w:t>
            </w:r>
            <w:proofErr w:type="spellStart"/>
            <w:r w:rsidRPr="0016010C">
              <w:rPr>
                <w:sz w:val="20"/>
                <w:szCs w:val="20"/>
              </w:rPr>
              <w:t>i</w:t>
            </w:r>
            <w:proofErr w:type="spellEnd"/>
            <w:r w:rsidRPr="0016010C">
              <w:rPr>
                <w:sz w:val="20"/>
                <w:szCs w:val="20"/>
              </w:rPr>
              <w:t>. Dystrophies/Ion Channel Disorders (</w:t>
            </w:r>
            <w:proofErr w:type="spellStart"/>
            <w:r w:rsidRPr="0016010C">
              <w:rPr>
                <w:sz w:val="20"/>
                <w:szCs w:val="20"/>
              </w:rPr>
              <w:t>Myotonia</w:t>
            </w:r>
            <w:proofErr w:type="spellEnd"/>
            <w:r w:rsidRPr="0016010C">
              <w:rPr>
                <w:sz w:val="20"/>
                <w:szCs w:val="20"/>
              </w:rPr>
              <w:t>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V.C.12.a.i.a. Myotonic Dystrophy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 xml:space="preserve">V.C.12.a.i.a.i. Ocular </w:t>
            </w:r>
            <w:proofErr w:type="spellStart"/>
            <w:r w:rsidRPr="0016010C">
              <w:rPr>
                <w:sz w:val="20"/>
                <w:szCs w:val="20"/>
              </w:rPr>
              <w:t>Myotonia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V.C.12.b.i. Sporadic CPEO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16010C">
              <w:rPr>
                <w:sz w:val="20"/>
                <w:szCs w:val="20"/>
              </w:rPr>
              <w:t>V.C.12. Myopathies (Involving the Extraocular Muscles)—c. Ischemic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V.C.12. Myopathies (Involving the Extraocular Muscles)—d. Metabolic – Toxic- Melissa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V.C.12. Myopathies (Involving the Extraocular Muscles)—d. Metabolic – Toxic—</w:t>
            </w:r>
            <w:proofErr w:type="spellStart"/>
            <w:r w:rsidRPr="00F133B1">
              <w:rPr>
                <w:sz w:val="20"/>
                <w:szCs w:val="20"/>
              </w:rPr>
              <w:t>i</w:t>
            </w:r>
            <w:proofErr w:type="spellEnd"/>
            <w:r w:rsidRPr="00F133B1">
              <w:rPr>
                <w:sz w:val="20"/>
                <w:szCs w:val="20"/>
              </w:rPr>
              <w:t>. Drug Induced, Toxic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V.C.12. Myopathies (Involving the Extraocular Muscles)—e. Inflammatory—ii. Orbital Inflammatory Disease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lastRenderedPageBreak/>
              <w:t>V.C.12. Myopathies (Involving the Extraocular Muscles)—g. Congenital Syndromes Involving the Extraocular Muscles—</w:t>
            </w:r>
            <w:proofErr w:type="spellStart"/>
            <w:r w:rsidRPr="00F133B1">
              <w:rPr>
                <w:sz w:val="20"/>
                <w:szCs w:val="20"/>
              </w:rPr>
              <w:t>i</w:t>
            </w:r>
            <w:proofErr w:type="spellEnd"/>
            <w:r w:rsidRPr="00F133B1">
              <w:rPr>
                <w:sz w:val="20"/>
                <w:szCs w:val="20"/>
              </w:rPr>
              <w:t>. Anomalous Muscle Insertions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V.C.12. Myopathies (Involving the Extraocular Muscles)—g. Congenital Syndromes Involving the Extraocular Muscles—ii. Brown’s Syndrome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Pain—a. Classification of Headaches and Facial Pain Proposed by the International Headache Society (IHS)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Pain—b. Migraine—</w:t>
            </w:r>
            <w:proofErr w:type="spellStart"/>
            <w:r w:rsidRPr="00F133B1">
              <w:rPr>
                <w:sz w:val="20"/>
                <w:szCs w:val="20"/>
              </w:rPr>
              <w:t>i</w:t>
            </w:r>
            <w:proofErr w:type="spellEnd"/>
            <w:r w:rsidRPr="00F133B1">
              <w:rPr>
                <w:sz w:val="20"/>
                <w:szCs w:val="20"/>
              </w:rPr>
              <w:t>. Migraine Without Aura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Pain—b. Migraine—vi. Hemianopia After Migraine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Pain—c. Tension Headaches—</w:t>
            </w:r>
            <w:proofErr w:type="spellStart"/>
            <w:r w:rsidRPr="00F133B1">
              <w:rPr>
                <w:sz w:val="20"/>
                <w:szCs w:val="20"/>
              </w:rPr>
              <w:t>i</w:t>
            </w:r>
            <w:proofErr w:type="spellEnd"/>
            <w:r w:rsidRPr="00F133B1">
              <w:rPr>
                <w:sz w:val="20"/>
                <w:szCs w:val="20"/>
              </w:rPr>
              <w:t>. Episodic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Pain—c. Tension Headaches—ii. Chronic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Pain—e. Headache Associated with Increased Intracranial Pre</w:t>
            </w:r>
            <w:r w:rsidR="009160D5">
              <w:rPr>
                <w:sz w:val="20"/>
                <w:szCs w:val="20"/>
              </w:rPr>
              <w:t>s</w:t>
            </w:r>
            <w:r w:rsidRPr="00F133B1">
              <w:rPr>
                <w:sz w:val="20"/>
                <w:szCs w:val="20"/>
              </w:rPr>
              <w:t>sure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Pain—f. Headache and Facial Pain of Vascular Origin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Pain—g. Ocular Pain Related to Ocular of Optic Nerve Disease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V.C.13. Headache and Facial Pain—h. Trigeminal Neuralgia (Fifth Nerve)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V.C.14. Psychiatric Illness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F133B1">
              <w:rPr>
                <w:sz w:val="20"/>
                <w:szCs w:val="20"/>
              </w:rPr>
              <w:t>V.D.1. Retinal Disorders—a. Vascular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rFonts w:cs="Calibri"/>
                <w:color w:val="000000"/>
                <w:sz w:val="20"/>
                <w:szCs w:val="20"/>
              </w:rPr>
              <w:t>V.D.1.c.ii. Idiopathic retinal vasculitis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rFonts w:cs="Calibri"/>
                <w:color w:val="000000"/>
                <w:sz w:val="20"/>
                <w:szCs w:val="20"/>
              </w:rPr>
              <w:t>V.D.1.c.iii. AMPPE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V.D.1.d.iii. White Dot Syndromes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V.E.3. Various Drugs with Specific Neuro-Ophthalmologic Complications, Including—a. Cyclosporine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 xml:space="preserve">V.E.3. Various Drugs with Specific Neuro-Ophthalmologic Complications, Including—g. </w:t>
            </w:r>
            <w:proofErr w:type="spellStart"/>
            <w:r w:rsidRPr="00E86D26">
              <w:rPr>
                <w:sz w:val="20"/>
                <w:szCs w:val="20"/>
              </w:rPr>
              <w:t>Vasoconstritors</w:t>
            </w:r>
            <w:proofErr w:type="spellEnd"/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V.E.3. Various Drugs with Specific Neuro-Ophthalmologic Complications, Including—h. Steroids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V.F.1. Terminology—a. Factitious (</w:t>
            </w:r>
            <w:proofErr w:type="spellStart"/>
            <w:r w:rsidRPr="00E86D26">
              <w:rPr>
                <w:sz w:val="20"/>
                <w:szCs w:val="20"/>
              </w:rPr>
              <w:t>M</w:t>
            </w:r>
            <w:r w:rsidRPr="00E86D26">
              <w:rPr>
                <w:rFonts w:cs="Arial"/>
                <w:sz w:val="20"/>
                <w:szCs w:val="20"/>
              </w:rPr>
              <w:t>ünchausen’s</w:t>
            </w:r>
            <w:proofErr w:type="spellEnd"/>
            <w:r w:rsidRPr="00E86D26">
              <w:rPr>
                <w:rFonts w:cs="Arial"/>
                <w:sz w:val="20"/>
                <w:szCs w:val="20"/>
              </w:rPr>
              <w:t>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V.F.1. Terminology—b. Malingering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V.F.1. Terminology—c. Conversion Reaction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V.F.1. Terminology—d. Exaggeration—</w:t>
            </w:r>
            <w:proofErr w:type="spellStart"/>
            <w:r w:rsidRPr="00E86D26">
              <w:rPr>
                <w:sz w:val="20"/>
                <w:szCs w:val="20"/>
              </w:rPr>
              <w:t>i</w:t>
            </w:r>
            <w:proofErr w:type="spellEnd"/>
            <w:r w:rsidRPr="00E86D26">
              <w:rPr>
                <w:sz w:val="20"/>
                <w:szCs w:val="20"/>
              </w:rPr>
              <w:t>. Hypochondriasis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V.F.1. Terminology—d. Exaggeration—ii. Somatization Disorder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V.F.2. Clinical Presentations—b. Visual Field Defects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V.F.3. Specific Techniques of Evaluation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VI.A.2. Principles and Complications of Strabismus Surgery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67BF0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VI.A.7. CSF Shunting Procedures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VIII.A. Administration—1. Credentialing, Career Development, Recruitment, Budgeting, Health Care Financing, Managed Care, Public Relations, Personnel Management, Marketing, Hospital Administration, Practice Management, Contracts, Work Schedule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VIII.A. Administration—2. JCAHO Requirements Relating to Neuro-</w:t>
            </w:r>
            <w:proofErr w:type="spellStart"/>
            <w:r w:rsidRPr="00E86D26">
              <w:rPr>
                <w:sz w:val="20"/>
                <w:szCs w:val="20"/>
              </w:rPr>
              <w:t>Ophthalmolog</w:t>
            </w:r>
            <w:proofErr w:type="spellEnd"/>
            <w:r w:rsidRPr="00E86D26">
              <w:rPr>
                <w:sz w:val="20"/>
                <w:szCs w:val="20"/>
              </w:rPr>
              <w:t xml:space="preserve"> (Staffing, Equipment and Supplies, Facilities, Quality Insurance)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VIII.B. Research—Read and Analyze Scientific Articles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VIII.B. Research—4. Ethical Issues in Research, Including Consent and Researchers’ Interactions with Corporate Funding</w:t>
            </w:r>
            <w:r>
              <w:rPr>
                <w:sz w:val="20"/>
                <w:szCs w:val="20"/>
              </w:rPr>
              <w:t xml:space="preserve"> Sources (Conflict of Interest)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VIII.B. Research—5. Write and Publish a Manuscript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VIII.D. Ethics and Professionalism—2. Knowledge of Cost, Resource Allocation, Quality of Care, and Access to Care Issues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VIII.D. Ethics and Professionalism—3. Basic Familiarity with Medical Malpractice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VIII.D. Ethics and Professionalism—4. Physician-Physician Relationships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VIII.D. Ethics and Professionalism—5. Laws Relating to Drug Dispensing, Regulation, and Abuse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VIII.D. Ethics and Professionalism—6. Role of Expert Witness in Medico-Legal Procedures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Organizations—a. NANOS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Organizations—b. INOS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Organizations—c. EUNOS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Organizations—d. AAN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Organizations—e. ANA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lastRenderedPageBreak/>
              <w:t>VIII.E. Neuro-Ophthalmologic Resources—1. Organizations—f. AAO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Organizations—g. ARVO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Organizations—h. Regional Organizations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</w:t>
            </w:r>
            <w:proofErr w:type="spellStart"/>
            <w:r w:rsidRPr="00E86D26">
              <w:rPr>
                <w:sz w:val="20"/>
                <w:szCs w:val="20"/>
              </w:rPr>
              <w:t>i</w:t>
            </w:r>
            <w:proofErr w:type="spellEnd"/>
            <w:r w:rsidRPr="00E86D26">
              <w:rPr>
                <w:sz w:val="20"/>
                <w:szCs w:val="20"/>
              </w:rPr>
              <w:t>. NEI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Resources—1. Organizations—j. NINDS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>VIII.E. Neuro-Ophthalmologic Resources—2. Journals</w:t>
            </w:r>
          </w:p>
        </w:tc>
      </w:tr>
      <w:tr w:rsidR="00550B99" w:rsidTr="00550B99">
        <w:tc>
          <w:tcPr>
            <w:tcW w:w="9355" w:type="dxa"/>
          </w:tcPr>
          <w:p w:rsidR="00550B99" w:rsidRDefault="00550B99" w:rsidP="009160D5">
            <w:pPr>
              <w:rPr>
                <w:sz w:val="20"/>
                <w:szCs w:val="20"/>
              </w:rPr>
            </w:pPr>
            <w:r w:rsidRPr="00E86D26">
              <w:rPr>
                <w:sz w:val="20"/>
                <w:szCs w:val="20"/>
              </w:rPr>
              <w:t xml:space="preserve">IX. </w:t>
            </w:r>
            <w:proofErr w:type="spellStart"/>
            <w:r w:rsidRPr="00E86D26">
              <w:rPr>
                <w:sz w:val="20"/>
                <w:szCs w:val="20"/>
              </w:rPr>
              <w:t>ReferencesA</w:t>
            </w:r>
            <w:proofErr w:type="spellEnd"/>
            <w:r w:rsidRPr="00E86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86D26">
              <w:rPr>
                <w:sz w:val="20"/>
                <w:szCs w:val="20"/>
              </w:rPr>
              <w:t xml:space="preserve"> K</w:t>
            </w:r>
          </w:p>
        </w:tc>
      </w:tr>
    </w:tbl>
    <w:p w:rsidR="00967BF0" w:rsidRDefault="00967BF0" w:rsidP="009160D5">
      <w:pPr>
        <w:rPr>
          <w:sz w:val="20"/>
          <w:szCs w:val="20"/>
        </w:rPr>
      </w:pPr>
    </w:p>
    <w:sectPr w:rsidR="0096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474"/>
    <w:multiLevelType w:val="hybridMultilevel"/>
    <w:tmpl w:val="53D6CF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6453"/>
    <w:multiLevelType w:val="hybridMultilevel"/>
    <w:tmpl w:val="32F6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1296"/>
    <w:multiLevelType w:val="hybridMultilevel"/>
    <w:tmpl w:val="0DB2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0E85"/>
    <w:multiLevelType w:val="hybridMultilevel"/>
    <w:tmpl w:val="F4E0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F0"/>
    <w:rsid w:val="0002509D"/>
    <w:rsid w:val="00050000"/>
    <w:rsid w:val="00074354"/>
    <w:rsid w:val="000777DF"/>
    <w:rsid w:val="000A7E81"/>
    <w:rsid w:val="000F5A9D"/>
    <w:rsid w:val="0011332B"/>
    <w:rsid w:val="00120C70"/>
    <w:rsid w:val="00134DDF"/>
    <w:rsid w:val="00140B70"/>
    <w:rsid w:val="00174CAB"/>
    <w:rsid w:val="001E0AA0"/>
    <w:rsid w:val="001E47AF"/>
    <w:rsid w:val="001E7AAC"/>
    <w:rsid w:val="001F1FB6"/>
    <w:rsid w:val="002109A4"/>
    <w:rsid w:val="002256A7"/>
    <w:rsid w:val="00262490"/>
    <w:rsid w:val="002672B5"/>
    <w:rsid w:val="002B0996"/>
    <w:rsid w:val="002E575F"/>
    <w:rsid w:val="00321BEC"/>
    <w:rsid w:val="00326944"/>
    <w:rsid w:val="0034005C"/>
    <w:rsid w:val="003A219B"/>
    <w:rsid w:val="00404FE2"/>
    <w:rsid w:val="004126E6"/>
    <w:rsid w:val="0047160C"/>
    <w:rsid w:val="00477F9D"/>
    <w:rsid w:val="00483D4C"/>
    <w:rsid w:val="00491127"/>
    <w:rsid w:val="004A6E6D"/>
    <w:rsid w:val="004D5C8B"/>
    <w:rsid w:val="004E6D94"/>
    <w:rsid w:val="00550B99"/>
    <w:rsid w:val="005535B3"/>
    <w:rsid w:val="00556784"/>
    <w:rsid w:val="00585CC2"/>
    <w:rsid w:val="00590ED7"/>
    <w:rsid w:val="005C3C35"/>
    <w:rsid w:val="005F7E48"/>
    <w:rsid w:val="00624219"/>
    <w:rsid w:val="0062479D"/>
    <w:rsid w:val="00642272"/>
    <w:rsid w:val="00645A72"/>
    <w:rsid w:val="006B38AC"/>
    <w:rsid w:val="006E21B6"/>
    <w:rsid w:val="006E4D4E"/>
    <w:rsid w:val="00700485"/>
    <w:rsid w:val="00701702"/>
    <w:rsid w:val="007108AE"/>
    <w:rsid w:val="0073157D"/>
    <w:rsid w:val="0074391D"/>
    <w:rsid w:val="00743F38"/>
    <w:rsid w:val="0075320F"/>
    <w:rsid w:val="007A1517"/>
    <w:rsid w:val="007E08EA"/>
    <w:rsid w:val="00805854"/>
    <w:rsid w:val="00815D59"/>
    <w:rsid w:val="008205E4"/>
    <w:rsid w:val="00826D45"/>
    <w:rsid w:val="008357DE"/>
    <w:rsid w:val="008943AD"/>
    <w:rsid w:val="008946D0"/>
    <w:rsid w:val="008952CE"/>
    <w:rsid w:val="008A3176"/>
    <w:rsid w:val="008D144C"/>
    <w:rsid w:val="008D46F7"/>
    <w:rsid w:val="009160D5"/>
    <w:rsid w:val="009519FB"/>
    <w:rsid w:val="00967BF0"/>
    <w:rsid w:val="009722B4"/>
    <w:rsid w:val="00984A18"/>
    <w:rsid w:val="009E1BE2"/>
    <w:rsid w:val="00A204CB"/>
    <w:rsid w:val="00A228F8"/>
    <w:rsid w:val="00A86237"/>
    <w:rsid w:val="00A971D8"/>
    <w:rsid w:val="00B1206D"/>
    <w:rsid w:val="00B2759C"/>
    <w:rsid w:val="00B729E1"/>
    <w:rsid w:val="00BF20E8"/>
    <w:rsid w:val="00C017E2"/>
    <w:rsid w:val="00C04810"/>
    <w:rsid w:val="00C447AD"/>
    <w:rsid w:val="00C906DB"/>
    <w:rsid w:val="00CA1A2A"/>
    <w:rsid w:val="00CB7E8F"/>
    <w:rsid w:val="00CC79F0"/>
    <w:rsid w:val="00CE3C00"/>
    <w:rsid w:val="00D05AEB"/>
    <w:rsid w:val="00D45B76"/>
    <w:rsid w:val="00D74CB3"/>
    <w:rsid w:val="00D81F58"/>
    <w:rsid w:val="00DC45CA"/>
    <w:rsid w:val="00E27CE4"/>
    <w:rsid w:val="00E52010"/>
    <w:rsid w:val="00E80F94"/>
    <w:rsid w:val="00E93541"/>
    <w:rsid w:val="00EA5FA6"/>
    <w:rsid w:val="00EF0A42"/>
    <w:rsid w:val="00EF127C"/>
    <w:rsid w:val="00EF2667"/>
    <w:rsid w:val="00F158D1"/>
    <w:rsid w:val="00F411BA"/>
    <w:rsid w:val="00FA2F90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4D08-1AAF-4B0B-B194-42C64EB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efaultParagraphFont"/>
    <w:uiPriority w:val="99"/>
    <w:rsid w:val="002256A7"/>
    <w:rPr>
      <w:rFonts w:cs="Times New Roman"/>
    </w:rPr>
  </w:style>
  <w:style w:type="character" w:customStyle="1" w:styleId="maintext1">
    <w:name w:val="maintext1"/>
    <w:basedOn w:val="DefaultParagraphFont"/>
    <w:uiPriority w:val="99"/>
    <w:rsid w:val="002256A7"/>
    <w:rPr>
      <w:rFonts w:ascii="Verdana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rsid w:val="002256A7"/>
    <w:rPr>
      <w:rFonts w:cs="Times New Roman"/>
      <w:color w:val="0000FF"/>
      <w:u w:val="single"/>
    </w:rPr>
  </w:style>
  <w:style w:type="paragraph" w:customStyle="1" w:styleId="FreeFormA">
    <w:name w:val="Free Form A"/>
    <w:rsid w:val="001E7AAC"/>
    <w:pPr>
      <w:spacing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D81F58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E5201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Arial Unicode MS" w:cs="Arial Unicode MS"/>
      <w:color w:val="00000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smaestas</dc:creator>
  <cp:lastModifiedBy>NancyL</cp:lastModifiedBy>
  <cp:revision>4</cp:revision>
  <dcterms:created xsi:type="dcterms:W3CDTF">2018-02-26T22:19:00Z</dcterms:created>
  <dcterms:modified xsi:type="dcterms:W3CDTF">2018-02-26T22:34:00Z</dcterms:modified>
</cp:coreProperties>
</file>